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33E" w:rsidRDefault="00012107">
      <w:pPr>
        <w:pStyle w:val="Standard"/>
        <w:jc w:val="both"/>
      </w:pPr>
      <w:bookmarkStart w:id="0" w:name="_GoBack"/>
      <w:bookmarkEnd w:id="0"/>
      <w:r>
        <w:rPr>
          <w:b/>
        </w:rPr>
        <w:t xml:space="preserve">Otvoreni natječaj za izbor </w:t>
      </w:r>
      <w:bookmarkStart w:id="1" w:name="Bookmark"/>
      <w:r>
        <w:rPr>
          <w:b/>
        </w:rPr>
        <w:t>l</w:t>
      </w:r>
      <w:bookmarkEnd w:id="1"/>
      <w:r>
        <w:rPr>
          <w:b/>
        </w:rPr>
        <w:t>ikovnog rješenja nacionalne strane Republike Hrvatske na optjecajnom kovanom novcu od 1 eura s motivom životinje kune sa šahovnicom u pozadini</w:t>
      </w:r>
      <w:r>
        <w:t xml:space="preserve"> </w:t>
      </w:r>
      <w:r>
        <w:rPr>
          <w:b/>
        </w:rPr>
        <w:t>(u nastavku teksta: Natječaj)</w:t>
      </w:r>
    </w:p>
    <w:p w:rsidR="0052633E" w:rsidRDefault="0052633E">
      <w:pPr>
        <w:pStyle w:val="Standard"/>
      </w:pPr>
    </w:p>
    <w:p w:rsidR="0052633E" w:rsidRDefault="0052633E">
      <w:pPr>
        <w:pStyle w:val="Standard"/>
      </w:pPr>
    </w:p>
    <w:p w:rsidR="0052633E" w:rsidRDefault="00012107">
      <w:pPr>
        <w:pStyle w:val="Standard"/>
        <w:jc w:val="center"/>
      </w:pPr>
      <w:r>
        <w:rPr>
          <w:b/>
        </w:rPr>
        <w:t>IZJAVA AUTORA/KOAUTORA IZVEDBENOG RJEŠENJA</w:t>
      </w:r>
    </w:p>
    <w:p w:rsidR="0052633E" w:rsidRDefault="0052633E">
      <w:pPr>
        <w:pStyle w:val="Standard"/>
        <w:rPr>
          <w:b/>
        </w:rPr>
      </w:pPr>
    </w:p>
    <w:p w:rsidR="0052633E" w:rsidRDefault="00012107">
      <w:pPr>
        <w:pStyle w:val="Standard"/>
        <w:rPr>
          <w:b/>
        </w:rPr>
      </w:pPr>
      <w:r>
        <w:rPr>
          <w:b/>
        </w:rPr>
        <w:t>Davatelj/davatelji izjave</w:t>
      </w:r>
    </w:p>
    <w:p w:rsidR="0052633E" w:rsidRDefault="00012107">
      <w:pPr>
        <w:pStyle w:val="Standard"/>
        <w:jc w:val="both"/>
      </w:pPr>
      <w:r>
        <w:rPr>
          <w:b/>
        </w:rPr>
        <w:t>(popunjava i potpisuje sudionik kao autor, a ako je prijavljeni prijedlog izvedbenog rješenja rezultat zajedničkog rada koautora, izjavu popunjavaju i potpisuju svi koautori)</w:t>
      </w:r>
    </w:p>
    <w:p w:rsidR="0052633E" w:rsidRDefault="00012107">
      <w:pPr>
        <w:pStyle w:val="Standard"/>
      </w:pPr>
      <w:r>
        <w:t>Ime i prezime, adresa i OIB (unijeti tiskanim slovima):</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w:t>
      </w:r>
    </w:p>
    <w:p w:rsidR="0052633E" w:rsidRDefault="0052633E">
      <w:pPr>
        <w:pStyle w:val="Standard"/>
      </w:pPr>
    </w:p>
    <w:p w:rsidR="0052633E" w:rsidRDefault="00012107">
      <w:pPr>
        <w:pStyle w:val="Standard"/>
        <w:numPr>
          <w:ilvl w:val="0"/>
          <w:numId w:val="10"/>
        </w:numPr>
        <w:jc w:val="both"/>
      </w:pPr>
      <w:r>
        <w:t>Kao autor/koautor</w:t>
      </w:r>
      <w:r>
        <w:t xml:space="preserve"> izvedbenog rješenja (u nastavku teksta: </w:t>
      </w:r>
      <w:r>
        <w:rPr>
          <w:shd w:val="clear" w:color="auto" w:fill="FFFFFF"/>
        </w:rPr>
        <w:t>autorsko djelo</w:t>
      </w:r>
      <w:r>
        <w:t>) koji prijavljujem na Natječaj, potpisom ove Izjave pod materijalnom i kaznenom odgovornošću potvrđujem:</w:t>
      </w:r>
    </w:p>
    <w:p w:rsidR="0052633E" w:rsidRDefault="00012107">
      <w:pPr>
        <w:pStyle w:val="Standard"/>
        <w:numPr>
          <w:ilvl w:val="0"/>
          <w:numId w:val="11"/>
        </w:numPr>
        <w:jc w:val="both"/>
      </w:pPr>
      <w:r>
        <w:t>da sam punoljetni državljanin Republike Hrvatske te da nisam srodnik u prvom koljenu u ravnoj i</w:t>
      </w:r>
      <w:r>
        <w:t>li pobočnoj lozi, bračni drug, izvanbračni drug, životni partner, neformalni životni partner, uzdržavana osoba ili uzdržavatelj, posvojenik ili posvojitelj te član kućanstva osoba koje su:</w:t>
      </w:r>
    </w:p>
    <w:p w:rsidR="0052633E" w:rsidRDefault="00012107">
      <w:pPr>
        <w:pStyle w:val="Odlomakpopisa"/>
        <w:numPr>
          <w:ilvl w:val="0"/>
          <w:numId w:val="12"/>
        </w:numPr>
        <w:suppressAutoHyphens w:val="0"/>
        <w:autoSpaceDN/>
        <w:spacing w:line="259" w:lineRule="auto"/>
        <w:contextualSpacing/>
        <w:jc w:val="both"/>
        <w:textAlignment w:val="auto"/>
        <w:rPr>
          <w:rFonts w:eastAsiaTheme="minorHAnsi" w:cstheme="minorBidi"/>
          <w:kern w:val="0"/>
        </w:rPr>
      </w:pPr>
      <w:r>
        <w:rPr>
          <w:rFonts w:eastAsiaTheme="minorHAnsi" w:cstheme="minorBidi"/>
          <w:kern w:val="0"/>
        </w:rPr>
        <w:t xml:space="preserve">članovi i zamjenici članova Komisije za novac iz točke 7.2. Uvjeta </w:t>
      </w:r>
      <w:r>
        <w:rPr>
          <w:rFonts w:eastAsiaTheme="minorHAnsi" w:cstheme="minorBidi"/>
          <w:kern w:val="0"/>
        </w:rPr>
        <w:t>natječaja</w:t>
      </w:r>
    </w:p>
    <w:p w:rsidR="0052633E" w:rsidRDefault="00012107">
      <w:pPr>
        <w:pStyle w:val="Odlomakpopisa"/>
        <w:numPr>
          <w:ilvl w:val="0"/>
          <w:numId w:val="12"/>
        </w:numPr>
        <w:suppressAutoHyphens w:val="0"/>
        <w:autoSpaceDN/>
        <w:spacing w:line="259" w:lineRule="auto"/>
        <w:contextualSpacing/>
        <w:jc w:val="both"/>
        <w:textAlignment w:val="auto"/>
        <w:rPr>
          <w:rFonts w:eastAsiaTheme="minorHAnsi" w:cstheme="minorBidi"/>
          <w:kern w:val="0"/>
        </w:rPr>
      </w:pPr>
      <w:r>
        <w:rPr>
          <w:rFonts w:eastAsiaTheme="minorHAnsi" w:cstheme="minorBidi"/>
          <w:kern w:val="0"/>
        </w:rPr>
        <w:t>članovi Komisije za odabir prijedloga likovnog rješenja nacionalne strane Republike Hrvatske na optjecajnom kovanom novcu od 1 eura s motivom životinje kune sa šahovnicom u pozadini  iz točke 7.1. Uvjeta natječaja</w:t>
      </w:r>
    </w:p>
    <w:p w:rsidR="0052633E" w:rsidRDefault="00012107">
      <w:pPr>
        <w:pStyle w:val="Odlomakpopisa"/>
        <w:numPr>
          <w:ilvl w:val="0"/>
          <w:numId w:val="12"/>
        </w:numPr>
        <w:suppressAutoHyphens w:val="0"/>
        <w:autoSpaceDN/>
        <w:spacing w:line="259" w:lineRule="auto"/>
        <w:contextualSpacing/>
        <w:jc w:val="both"/>
        <w:textAlignment w:val="auto"/>
        <w:rPr>
          <w:rFonts w:eastAsiaTheme="minorHAnsi" w:cstheme="minorBidi"/>
          <w:kern w:val="0"/>
        </w:rPr>
      </w:pPr>
      <w:r>
        <w:rPr>
          <w:rFonts w:eastAsiaTheme="minorHAnsi" w:cstheme="minorBidi"/>
          <w:kern w:val="0"/>
        </w:rPr>
        <w:t>zaposlenici Hrvatske narodne ban</w:t>
      </w:r>
      <w:r>
        <w:rPr>
          <w:rFonts w:eastAsiaTheme="minorHAnsi" w:cstheme="minorBidi"/>
          <w:kern w:val="0"/>
        </w:rPr>
        <w:t>ke;</w:t>
      </w:r>
    </w:p>
    <w:p w:rsidR="0052633E" w:rsidRDefault="00012107">
      <w:pPr>
        <w:pStyle w:val="Standard"/>
        <w:numPr>
          <w:ilvl w:val="0"/>
          <w:numId w:val="11"/>
        </w:numPr>
        <w:jc w:val="both"/>
      </w:pPr>
      <w:r>
        <w:t>da je autorsko djelo moja/naša originalna intelektualna tvorevina individualnoga karaktera kojim je idejno rješenje izvedeno u trodimenzionalnom obliku, u sadrenom, plastičnom ili drugom čvrstom materijalu, nastalo isključivo za potrebe Natječaja te da</w:t>
      </w:r>
      <w:r>
        <w:t xml:space="preserve"> nije objavljivano niti korišteno u druge svrhe; pod objavom djela smatra se i predaja djela na bilo koju vrstu nadmetanja; </w:t>
      </w:r>
    </w:p>
    <w:p w:rsidR="0052633E" w:rsidRDefault="00012107">
      <w:pPr>
        <w:pStyle w:val="Standard"/>
        <w:numPr>
          <w:ilvl w:val="0"/>
          <w:numId w:val="11"/>
        </w:numPr>
        <w:jc w:val="both"/>
      </w:pPr>
      <w:r>
        <w:t>da autorsko djelo nije opterećeno pravima drugih niti vrijeđa tuđa autorska prava te u vezi s tim izjavljujem da je isključivo moja</w:t>
      </w:r>
      <w:r>
        <w:t>/naša odgovornost u slučaju da autorsko djelo vrijeđa prava drugih osoba;</w:t>
      </w:r>
    </w:p>
    <w:p w:rsidR="0052633E" w:rsidRDefault="00012107">
      <w:pPr>
        <w:pStyle w:val="Standard"/>
        <w:numPr>
          <w:ilvl w:val="0"/>
          <w:numId w:val="11"/>
        </w:numPr>
        <w:jc w:val="both"/>
      </w:pPr>
      <w:r>
        <w:t>da predajom autorskog djela na Natječaj Hrvatska narodna banka stječe posjed i vlasništvo nad izvornikom autorskog djela;</w:t>
      </w:r>
    </w:p>
    <w:p w:rsidR="0052633E" w:rsidRDefault="00012107">
      <w:pPr>
        <w:pStyle w:val="Standard"/>
        <w:numPr>
          <w:ilvl w:val="0"/>
          <w:numId w:val="11"/>
        </w:numPr>
        <w:jc w:val="both"/>
      </w:pPr>
      <w:r>
        <w:t>u slučaju da autorsko djelo bude drugorangirano ili trećeran</w:t>
      </w:r>
      <w:r>
        <w:t>girano, da predajom autorskog djela na Natječaj osnivam u korist Hrvatske narodne banke pravo isključivog iskorištavanja autorskog djela, i to na način da Hrvatska narodna banka može objavljivati autorsko djelo za promoviranje i informiranje javnosti o eur</w:t>
      </w:r>
      <w:r>
        <w:t>okovanicama u katalozima Hrvatske narodne banke, na web-stranicama Hrvatske narodne banke, na izložbama i u edukativne svrhe ili svrhe promocije kulturne i povijesne baštine Republike Hrvatske, kao i u druge svrhe u skladu s poslovima i nadležnostima Hrvat</w:t>
      </w:r>
      <w:r>
        <w:t xml:space="preserve">ske narodne banke te da sam suglasan da iznos </w:t>
      </w:r>
      <w:r>
        <w:lastRenderedPageBreak/>
        <w:t>naknade utvrđen u točki 8.1. Uvjeta natječaja predstavlja primjerenu naknadu za izradu autorskog djela, naknadu za prijenos prava vlasništva nad izvornikom autorskog djela i naknadu za osnivanje prava iskorišta</w:t>
      </w:r>
      <w:r>
        <w:t>vanja autorskog djela te se kao autor odričem svih daljnjih prava na isplatu s osnove opisanih naknada;</w:t>
      </w:r>
    </w:p>
    <w:p w:rsidR="0052633E" w:rsidRDefault="00012107">
      <w:pPr>
        <w:pStyle w:val="Standard"/>
        <w:numPr>
          <w:ilvl w:val="0"/>
          <w:numId w:val="11"/>
        </w:numPr>
        <w:jc w:val="both"/>
      </w:pPr>
      <w:r>
        <w:t>u slučaju da autorsko djelo ne bude konačno na Natječaju izabrano kao prvorangirano, drugorangirano ili trećerangirano, da predajom autorskog djela na N</w:t>
      </w:r>
      <w:r>
        <w:t xml:space="preserve">atječaj osnivam u korist Hrvatske narodne banke pravo iskorištavanja autorskog djela, i to na način da Hrvatska narodna banka može objavljivati autorsko djelo za promoviranje i informiranje javnosti o eurokovanicama u katalozima Hrvatske narodne banke, na </w:t>
      </w:r>
      <w:r>
        <w:t>web-stranicama Hrvatske narodne banke, na izložbama kao i u druge svrhe u skladu s poslovima i nadležnostima Hrvatske narodne banke te sam suglasan da takvo pravo iskorištavanja prenosim na Hrvatsku narodnu banku bez naknade;</w:t>
      </w:r>
    </w:p>
    <w:p w:rsidR="0052633E" w:rsidRDefault="00012107">
      <w:pPr>
        <w:pStyle w:val="Standard"/>
        <w:numPr>
          <w:ilvl w:val="0"/>
          <w:numId w:val="11"/>
        </w:numPr>
        <w:jc w:val="both"/>
      </w:pPr>
      <w:r>
        <w:t>da ću na poziv Hrvatske narodn</w:t>
      </w:r>
      <w:r>
        <w:t>e banke izmijeniti i/ili doraditi dostavljeno autorsko djelo u roku koji odredi Hrvatska narodna banka;</w:t>
      </w:r>
    </w:p>
    <w:p w:rsidR="0052633E" w:rsidRDefault="00012107">
      <w:pPr>
        <w:pStyle w:val="Standard"/>
        <w:numPr>
          <w:ilvl w:val="0"/>
          <w:numId w:val="11"/>
        </w:numPr>
        <w:jc w:val="both"/>
      </w:pPr>
      <w:r>
        <w:t>da ću autorsko djelo čuvati povjerljivim te ga držati nedostupnim javnosti do objave rezultata u skladu s točkom 3.11. Uvjeta natječaja;</w:t>
      </w:r>
    </w:p>
    <w:p w:rsidR="0052633E" w:rsidRDefault="00012107">
      <w:pPr>
        <w:pStyle w:val="Standard"/>
        <w:numPr>
          <w:ilvl w:val="0"/>
          <w:numId w:val="11"/>
        </w:numPr>
        <w:jc w:val="both"/>
      </w:pPr>
      <w:r>
        <w:t>da sam suglasan</w:t>
      </w:r>
      <w:r>
        <w:t xml:space="preserve"> da Hrvatska narodna banka prema vlastitoj procjeni može navesti moje ime u svojim promotivnim i drugim materijalima te da smatram navedeni način isticanja potpunim poštivanjem odredbi o isticanju autora u vezi s mojim moralnim autorskim pravima te ovlašću</w:t>
      </w:r>
      <w:r>
        <w:t>jem Hrvatsku narodnu banku da sama odluči hoće li, kada, gdje, kako i pod kojim uvjetima prvi put javno objaviti autorsko djelo;</w:t>
      </w:r>
    </w:p>
    <w:p w:rsidR="0052633E" w:rsidRDefault="00012107">
      <w:pPr>
        <w:pStyle w:val="Standard"/>
        <w:numPr>
          <w:ilvl w:val="0"/>
          <w:numId w:val="11"/>
        </w:numPr>
        <w:jc w:val="both"/>
      </w:pPr>
      <w:r>
        <w:t>da sam upoznat kako odluka o odabiru autorskog djela ovisi i o odluci Vijeća Europske unije, u skladu s njegovim ovlastima, o o</w:t>
      </w:r>
      <w:r>
        <w:t xml:space="preserve">dobrenju dizajna naličja eurokovanica prema Uredbi Vijeća (EU) br. 729/2014 od 24. lipnja 2014. o apoenima i tehničkim specifikacijama eurokovanica namijenjenih za optjecaj (SL L 194, 2. 7. 2014.);  </w:t>
      </w:r>
    </w:p>
    <w:p w:rsidR="0052633E" w:rsidRDefault="00012107">
      <w:pPr>
        <w:pStyle w:val="Standard"/>
        <w:numPr>
          <w:ilvl w:val="0"/>
          <w:numId w:val="11"/>
        </w:numPr>
        <w:jc w:val="both"/>
      </w:pPr>
      <w:r>
        <w:t>ako je autorsko djelo nastalo u koautorstvu, da su koaut</w:t>
      </w:r>
      <w:r>
        <w:t>orski dijelovi uređeni na pravovaljan način među koautorima i da će se iznosi novčanih naknada utvrđeni u točki 8.1. Uvjeta natječaja za odabrano prvorangirano, drugorangirano i trećerangirano Izvedbeno rješenje podijeliti među koautorima u skladu s njihov</w:t>
      </w:r>
      <w:r>
        <w:t>im koautorskim dijelovima prema podacima sadržanima u Prijavnici iz točke 2.4. Uvjeta natječaja;</w:t>
      </w:r>
    </w:p>
    <w:p w:rsidR="0052633E" w:rsidRDefault="00012107">
      <w:pPr>
        <w:pStyle w:val="Standard"/>
        <w:numPr>
          <w:ilvl w:val="0"/>
          <w:numId w:val="11"/>
        </w:numPr>
        <w:jc w:val="both"/>
      </w:pPr>
      <w:r>
        <w:t xml:space="preserve">ako je autorsko djelo nastalo u koautorstvu, potvrđujem da sam kao koautor isključivo osobno odgovoran prema drugim koautorima ako naš prijedlog autorskog </w:t>
      </w:r>
      <w:r>
        <w:t>djela bude isključen iz Natječaja zbog mojeg neispunjavanja Uvjeta natječaja u skladu s točkom 3.3. Uvjeta natječaja;</w:t>
      </w:r>
    </w:p>
    <w:p w:rsidR="0052633E" w:rsidRDefault="00012107">
      <w:pPr>
        <w:pStyle w:val="Standard"/>
        <w:numPr>
          <w:ilvl w:val="0"/>
          <w:numId w:val="11"/>
        </w:numPr>
        <w:jc w:val="both"/>
      </w:pPr>
      <w:r>
        <w:t xml:space="preserve">ako je/su drugi autor/koautori izradio/izradili idejno rješenje, potvrđujem da sam od autora/koautora idejnog rješenja s kojim/kojima sam </w:t>
      </w:r>
      <w:r>
        <w:t>se zajedno prijavio na Natječaj, dobio suglasnost da na osnovi njegovog/njihova idejnog rješenja izradim izvedbeno rješenje te potvrđujem da sam navedeno regulirao u skladu sa Zakonom o autorskom pravu i srodnim pravima;</w:t>
      </w:r>
    </w:p>
    <w:p w:rsidR="0052633E" w:rsidRDefault="00012107">
      <w:pPr>
        <w:pStyle w:val="Standard"/>
        <w:numPr>
          <w:ilvl w:val="0"/>
          <w:numId w:val="11"/>
        </w:numPr>
        <w:jc w:val="both"/>
      </w:pPr>
      <w:r>
        <w:t>ako je/su drugi autor/koautori izra</w:t>
      </w:r>
      <w:r>
        <w:t>dio/izradili idejno rješenje, potvrđujem da sam isključivo osobno odgovoran prema tom autoru/koautorima s kojim/kojima sam se prijavio na Natječaj ako njegovo/njihovo idejno rješenje bude isključeno iz Natječaja zbog mojeg neispunjavanja Uvjeta natječaja u</w:t>
      </w:r>
      <w:r>
        <w:t xml:space="preserve"> skladu s točkom 3.3. Uvjeta natječaja.</w:t>
      </w:r>
    </w:p>
    <w:p w:rsidR="0052633E" w:rsidRDefault="0052633E">
      <w:pPr>
        <w:pStyle w:val="Standard"/>
        <w:ind w:left="360"/>
        <w:jc w:val="both"/>
      </w:pPr>
    </w:p>
    <w:p w:rsidR="0052633E" w:rsidRDefault="00012107">
      <w:pPr>
        <w:pStyle w:val="Standard"/>
        <w:numPr>
          <w:ilvl w:val="0"/>
          <w:numId w:val="10"/>
        </w:numPr>
        <w:jc w:val="both"/>
      </w:pPr>
      <w:r>
        <w:t xml:space="preserve">Obvezujem se da ću, u slučaju da autorsko djelo bude konačno izabrano na Natječaju kao prvorangirano, s Hrvatskom narodnom bankom u roku od 15 (slovima: petnaest) radnih dana od dana objave rezultata iz točke 3.11. </w:t>
      </w:r>
      <w:r>
        <w:t xml:space="preserve">Uvjeta natječaja sklopiti autorskopravni ugovor kojim će se regulirati odnosi između Hrvatske narodne banke i mene kao autora/koautora vezano uz autorsko </w:t>
      </w:r>
      <w:r>
        <w:lastRenderedPageBreak/>
        <w:t>djelo, uključujući autorsko djelo koje sam izmijenio/dopunio na zahtjev Hrvatske narodne banke u tijek</w:t>
      </w:r>
      <w:r>
        <w:t>u Natječaja.</w:t>
      </w:r>
    </w:p>
    <w:p w:rsidR="0052633E" w:rsidRDefault="00012107">
      <w:pPr>
        <w:pStyle w:val="Standard"/>
        <w:ind w:left="357"/>
        <w:jc w:val="both"/>
      </w:pPr>
      <w:r>
        <w:t>Autorskopravnim ugovorom obvezujem se regulirati najmanje sljedeće:</w:t>
      </w:r>
    </w:p>
    <w:p w:rsidR="0052633E" w:rsidRDefault="00012107">
      <w:pPr>
        <w:pStyle w:val="Odlomakpopisa"/>
        <w:numPr>
          <w:ilvl w:val="0"/>
          <w:numId w:val="8"/>
        </w:numPr>
        <w:spacing w:line="240" w:lineRule="auto"/>
        <w:ind w:left="714" w:hanging="357"/>
        <w:jc w:val="both"/>
      </w:pPr>
      <w:r>
        <w:t>potvrditi da je autorsko djelo originalna intelektualna tvorevina individualnoga karaktera kojim je idejno rješenje izvedeno u trodimenzionalnom obliku, u sadrenom, plastičnom</w:t>
      </w:r>
      <w:r>
        <w:t xml:space="preserve"> ili drugom čvrstom materijalu, da nije opterećeno bilo kakvim pravima drugih niti vrijeđa tuđa autorska prava, da sam isključivo odgovoran u slučaju da autorsko djelo vrijeđa prava drugih osoba te</w:t>
      </w:r>
      <w:r>
        <w:rPr>
          <w:rFonts w:cs="Times New Roman"/>
        </w:rPr>
        <w:t xml:space="preserve"> ako bilo koja osoba postavi prema Hrvatskoj narodnoj banci</w:t>
      </w:r>
      <w:r>
        <w:rPr>
          <w:rFonts w:cs="Times New Roman"/>
        </w:rPr>
        <w:t xml:space="preserve"> ili drugom ovlaštenom nositelju imovinskih autorskih  prava na autorskom djelu bilo kakve zahtjeve vezano uz povredu prava intelektualnog vlasništva ili pokrene bilo kakve postupke vezane uz takvu povredu, da se obvezujem surađivati s Hrvatskom narodnom b</w:t>
      </w:r>
      <w:r>
        <w:rPr>
          <w:rFonts w:cs="Times New Roman"/>
        </w:rPr>
        <w:t xml:space="preserve">ankom i/ili drugim nositeljem imovinskih autorskih prava na autorskom djelu s ciljem da se takvi zahtjevi otklone od Hrvatske narodne banke te se obvezujem učiniti što je potrebno kako Hrvatska narodna banka u vezi s takvim zahtjevima ili postupcima ne bi </w:t>
      </w:r>
      <w:r>
        <w:rPr>
          <w:rFonts w:cs="Times New Roman"/>
        </w:rPr>
        <w:t>trpjela nikakvu štetu;</w:t>
      </w:r>
    </w:p>
    <w:p w:rsidR="0052633E" w:rsidRDefault="00012107">
      <w:pPr>
        <w:pStyle w:val="Odlomakpopisa"/>
        <w:numPr>
          <w:ilvl w:val="0"/>
          <w:numId w:val="6"/>
        </w:numPr>
        <w:spacing w:line="240" w:lineRule="auto"/>
        <w:jc w:val="both"/>
      </w:pPr>
      <w:r>
        <w:t>da Hrvatska narodna banka stječe posjed i vlasništvo nad izvornikom autorskog djela;</w:t>
      </w:r>
    </w:p>
    <w:p w:rsidR="0052633E" w:rsidRDefault="00012107">
      <w:pPr>
        <w:pStyle w:val="Odlomakpopisa"/>
        <w:numPr>
          <w:ilvl w:val="0"/>
          <w:numId w:val="6"/>
        </w:numPr>
        <w:spacing w:line="240" w:lineRule="auto"/>
        <w:jc w:val="both"/>
      </w:pPr>
      <w:r>
        <w:t>osnovat ću u korist Hrvatske narodne banke isključivo pravo iskorištavanja autorskog djela, i to na svaki mogući način i bez ograničenja u sadržaju,</w:t>
      </w:r>
      <w:r>
        <w:t xml:space="preserve"> vremenu i prostoru korištenja, što uključuje i pravo Hrvatske narodne banke da svoja isključiva prava, u cijelosti ili djelomično, uz naknadu ili bez naknade, prenese na drugu osobu te da Hrvatska narodna banka na temelju svojega isključivog prava iskoriš</w:t>
      </w:r>
      <w:r>
        <w:t>tavanja za druge osobe osnuje (uz naknadu ili bez naknade) daljnje pravo iskorištavanja autorskog djela;</w:t>
      </w:r>
    </w:p>
    <w:p w:rsidR="0052633E" w:rsidRDefault="00012107">
      <w:pPr>
        <w:pStyle w:val="Odlomakpopisa"/>
        <w:numPr>
          <w:ilvl w:val="0"/>
          <w:numId w:val="6"/>
        </w:numPr>
        <w:spacing w:line="240" w:lineRule="auto"/>
        <w:jc w:val="both"/>
        <w:rPr>
          <w:rFonts w:cs="Times New Roman"/>
        </w:rPr>
      </w:pPr>
      <w:r>
        <w:rPr>
          <w:rFonts w:cs="Times New Roman"/>
        </w:rPr>
        <w:t>da pravo Hrvatske narodne banke na korištenje autorskog djela na svaki mogući način među ostalim i osobito ovlašćuje Hrvatsku narodnu banku da autorsko</w:t>
      </w:r>
      <w:r>
        <w:rPr>
          <w:rFonts w:cs="Times New Roman"/>
        </w:rPr>
        <w:t xml:space="preserve"> djelo iskoristi za izradu optjecajne kovanice od 1 eura, za promoviranje i informiranje javnosti o eurokovanicama u katalozima Hrvatske narodne banke, na web-stranicama Hrvatske narodne banke, na izložbama, u edukativne svrhe ili svrhe promocije kulturne </w:t>
      </w:r>
      <w:r>
        <w:rPr>
          <w:rFonts w:cs="Times New Roman"/>
        </w:rPr>
        <w:t>i povijesne baštine Republike Hrvatske i sl., kao i u druge svrhe u skladu s poslovima i nadležnostima Hrvatske narodne banke;</w:t>
      </w:r>
    </w:p>
    <w:p w:rsidR="0052633E" w:rsidRDefault="00012107">
      <w:pPr>
        <w:pStyle w:val="Odlomakpopisa"/>
        <w:numPr>
          <w:ilvl w:val="0"/>
          <w:numId w:val="6"/>
        </w:numPr>
        <w:spacing w:line="240" w:lineRule="auto"/>
        <w:jc w:val="both"/>
        <w:rPr>
          <w:rFonts w:cs="Times New Roman"/>
        </w:rPr>
      </w:pPr>
      <w:r>
        <w:rPr>
          <w:rFonts w:cs="Times New Roman"/>
        </w:rPr>
        <w:t xml:space="preserve">da nemam pravo na korištenje autorskog djela na bilo koji način bez prethodne pismene suglasnosti Hrvatske narodne banke, da se  </w:t>
      </w:r>
      <w:r>
        <w:rPr>
          <w:rFonts w:cs="Times New Roman"/>
        </w:rPr>
        <w:t>obvezujem suzdržati se od svih postupaka koji bi mogli omesti Hrvatsku narodnu banku i/ili drugog nositelja prava iskorištavanja autorskog djela u izvršavanju prava koja imaju na autorskom djelu te da sam se dužan suzdržati od bilo kakvoga kasnijeg osnivan</w:t>
      </w:r>
      <w:r>
        <w:rPr>
          <w:rFonts w:cs="Times New Roman"/>
        </w:rPr>
        <w:t>ja prava iskorištavanja u korist bilo koje treće osobe;</w:t>
      </w:r>
    </w:p>
    <w:p w:rsidR="0052633E" w:rsidRDefault="00012107">
      <w:pPr>
        <w:pStyle w:val="Odlomakpopisa"/>
        <w:numPr>
          <w:ilvl w:val="0"/>
          <w:numId w:val="6"/>
        </w:numPr>
        <w:spacing w:line="240" w:lineRule="auto"/>
        <w:jc w:val="both"/>
      </w:pPr>
      <w:r>
        <w:t xml:space="preserve">da naknada iz točke 8.1. Uvjeta natječaja </w:t>
      </w:r>
      <w:r>
        <w:rPr>
          <w:rFonts w:cs="Times New Roman"/>
        </w:rPr>
        <w:t xml:space="preserve">predstavlja primjerenu i razmjernu naknadu za  </w:t>
      </w:r>
      <w:r>
        <w:rPr>
          <w:shd w:val="clear" w:color="auto" w:fill="FFFF00"/>
        </w:rPr>
        <w:t xml:space="preserve"> </w:t>
      </w:r>
      <w:r>
        <w:rPr>
          <w:shd w:val="clear" w:color="auto" w:fill="FFFFFF"/>
        </w:rPr>
        <w:t>izradu autorskog djela, naknadu za prijenos prava vlasništva nad izvornikom autorskog djela i naknadu za osniv</w:t>
      </w:r>
      <w:r>
        <w:rPr>
          <w:shd w:val="clear" w:color="auto" w:fill="FFFFFF"/>
        </w:rPr>
        <w:t>anje isključivog prava iskorištavanja autorskog djela</w:t>
      </w:r>
      <w:r>
        <w:rPr>
          <w:rFonts w:cs="Times New Roman"/>
          <w:shd w:val="clear" w:color="auto" w:fill="FFFFFF"/>
        </w:rPr>
        <w:t xml:space="preserve"> </w:t>
      </w:r>
      <w:r>
        <w:rPr>
          <w:rFonts w:cs="Times New Roman"/>
        </w:rPr>
        <w:t>koje će ugovorom biti osnovano u korist Hrvatske narodne banke, i to s obzirom na vrstu i opseg prava korištenja autorskog djela, stvarnu ili potencijalnu gospodarsku vrijednost isključivog prava korišt</w:t>
      </w:r>
      <w:r>
        <w:rPr>
          <w:rFonts w:cs="Times New Roman"/>
        </w:rPr>
        <w:t>enja autorskog djela, potencijalni ili ostvareni financijski uspjeh iz korištenja autorskog djela, vrstu i obujam autorskog djela, trajanje i teritorij korištenja autorskog djela kao i za sve druge elemente na temelju kojih se može odrediti primjerena i ra</w:t>
      </w:r>
      <w:r>
        <w:rPr>
          <w:rFonts w:cs="Times New Roman"/>
        </w:rPr>
        <w:t>zmjerna naknada za iskorištavanje autorskog djela kao što su poštene tržišne prakse ili stvarno iskorištavanje autorskog djela;</w:t>
      </w:r>
    </w:p>
    <w:p w:rsidR="0052633E" w:rsidRDefault="00012107">
      <w:pPr>
        <w:pStyle w:val="Odlomakpopisa"/>
        <w:numPr>
          <w:ilvl w:val="0"/>
          <w:numId w:val="6"/>
        </w:numPr>
        <w:spacing w:line="240" w:lineRule="auto"/>
        <w:jc w:val="both"/>
        <w:rPr>
          <w:rFonts w:cs="Times New Roman"/>
        </w:rPr>
      </w:pPr>
      <w:r>
        <w:rPr>
          <w:rFonts w:cs="Times New Roman"/>
        </w:rPr>
        <w:t>da mi ne pripada bilo kakva druga ili dodatna naknada za bilo kakvo iskorištavanje autorskog djela od strane Hrvatske narodne ba</w:t>
      </w:r>
      <w:r>
        <w:rPr>
          <w:rFonts w:cs="Times New Roman"/>
        </w:rPr>
        <w:t>nke i/ili drugog nositelja prava iskorištavanja autorskog djela, osim naknade iz točke 8.1. Uvjeta natječaja, da prenosim na Hrvatsku narodnu banku i/ili na drugog nositelja prava iskorištavanja autorskog djela (ovisno o tome koristi li se u konkretnom slu</w:t>
      </w:r>
      <w:r>
        <w:rPr>
          <w:rFonts w:cs="Times New Roman"/>
        </w:rPr>
        <w:t xml:space="preserve">čaju autorskim djelom Hrvatska narodna banka ili drugi nositelj prava iskorištavanja) sva prava vezana uz pravičniji </w:t>
      </w:r>
      <w:r>
        <w:rPr>
          <w:rFonts w:cs="Times New Roman"/>
        </w:rPr>
        <w:lastRenderedPageBreak/>
        <w:t>ili bilo kakav drugi udio u prihodima ostvarenima od iskorištavanja autorskog djela i sve koristi koje za autora mogu proizaći ili koje pro</w:t>
      </w:r>
      <w:r>
        <w:rPr>
          <w:rFonts w:cs="Times New Roman"/>
        </w:rPr>
        <w:t>izađu vezane uz navedeno pravo;</w:t>
      </w:r>
    </w:p>
    <w:p w:rsidR="0052633E" w:rsidRDefault="00012107">
      <w:pPr>
        <w:pStyle w:val="Odlomakpopisa"/>
        <w:numPr>
          <w:ilvl w:val="0"/>
          <w:numId w:val="6"/>
        </w:numPr>
        <w:spacing w:line="240" w:lineRule="auto"/>
        <w:jc w:val="both"/>
      </w:pPr>
      <w:r>
        <w:t>da sam suglasan da Hrvatska narodna banka ima pravo odustati od korištenja mog autorskog djela na optjecajnoj kovanici od 1 eura te da</w:t>
      </w:r>
      <w:r>
        <w:rPr>
          <w:rFonts w:cs="Times New Roman"/>
        </w:rPr>
        <w:t xml:space="preserve"> nisam ovlašten zahtijevati prestanak isključivog prava iskorištavanja autorskog djela;</w:t>
      </w:r>
    </w:p>
    <w:p w:rsidR="0052633E" w:rsidRDefault="00012107">
      <w:pPr>
        <w:pStyle w:val="Odlomakpopisa"/>
        <w:numPr>
          <w:ilvl w:val="0"/>
          <w:numId w:val="6"/>
        </w:numPr>
        <w:spacing w:line="240" w:lineRule="auto"/>
        <w:jc w:val="both"/>
        <w:rPr>
          <w:rFonts w:cs="Times New Roman"/>
        </w:rPr>
      </w:pPr>
      <w:r>
        <w:rPr>
          <w:rFonts w:cs="Times New Roman"/>
        </w:rPr>
        <w:t>da</w:t>
      </w:r>
      <w:r>
        <w:rPr>
          <w:rFonts w:cs="Times New Roman"/>
        </w:rPr>
        <w:t xml:space="preserve"> primam na znanje da se na optjecajnoj kovanici od 1 eura neće nalaziti naznaka autora/koautora i s tim u vezi izričito izjavljujem da ne želim biti naznačen kao autor/koautor autorskog djela na optjecajnoj kovanici od 1 eura;</w:t>
      </w:r>
    </w:p>
    <w:p w:rsidR="0052633E" w:rsidRDefault="00012107">
      <w:pPr>
        <w:pStyle w:val="Odlomakpopisa"/>
        <w:numPr>
          <w:ilvl w:val="0"/>
          <w:numId w:val="6"/>
        </w:numPr>
        <w:spacing w:line="240" w:lineRule="auto"/>
        <w:ind w:left="714" w:hanging="357"/>
        <w:jc w:val="both"/>
      </w:pPr>
      <w:r>
        <w:rPr>
          <w:rFonts w:cs="Times New Roman"/>
        </w:rPr>
        <w:t>da ovlašćujem Hrvatsku narodn</w:t>
      </w:r>
      <w:r>
        <w:rPr>
          <w:rFonts w:cs="Times New Roman"/>
        </w:rPr>
        <w:t>u banku da sama odluči hoće li, kada, gdje, kako i pod kojim uvjetima prvi put javno objaviti autorsko djelo te da neću, do javne objave autorskog djela otkriti javnosti autorsko djelo.</w:t>
      </w:r>
    </w:p>
    <w:p w:rsidR="0052633E" w:rsidRDefault="0052633E">
      <w:pPr>
        <w:pStyle w:val="Standard"/>
      </w:pPr>
    </w:p>
    <w:p w:rsidR="0052633E" w:rsidRDefault="00012107">
      <w:pPr>
        <w:pStyle w:val="Standard"/>
      </w:pPr>
      <w:r>
        <w:t>U Zagrebu, ______________________</w:t>
      </w:r>
      <w:r>
        <w:tab/>
      </w:r>
      <w:r>
        <w:tab/>
      </w:r>
      <w:r>
        <w:tab/>
      </w:r>
      <w:r>
        <w:tab/>
      </w:r>
      <w:r>
        <w:tab/>
      </w:r>
      <w:r>
        <w:tab/>
      </w:r>
    </w:p>
    <w:p w:rsidR="0052633E" w:rsidRDefault="00012107">
      <w:pPr>
        <w:pStyle w:val="Standard"/>
      </w:pPr>
      <w:r>
        <w:tab/>
      </w:r>
      <w:r>
        <w:tab/>
      </w:r>
      <w:r>
        <w:tab/>
      </w:r>
      <w:r>
        <w:tab/>
      </w:r>
      <w:r>
        <w:tab/>
      </w:r>
      <w:r>
        <w:tab/>
      </w:r>
    </w:p>
    <w:p w:rsidR="0052633E" w:rsidRDefault="0052633E">
      <w:pPr>
        <w:pStyle w:val="Standard"/>
      </w:pPr>
    </w:p>
    <w:p w:rsidR="0052633E" w:rsidRDefault="00012107">
      <w:pPr>
        <w:pStyle w:val="Standard"/>
        <w:jc w:val="right"/>
      </w:pPr>
      <w:r>
        <w:t xml:space="preserve">Potpis autora / </w:t>
      </w:r>
      <w:r>
        <w:t>potpisi svih koautora:</w:t>
      </w:r>
    </w:p>
    <w:p w:rsidR="0052633E" w:rsidRDefault="0052633E">
      <w:pPr>
        <w:pStyle w:val="Standard"/>
      </w:pPr>
    </w:p>
    <w:p w:rsidR="0052633E" w:rsidRDefault="0052633E">
      <w:pPr>
        <w:pStyle w:val="Standard"/>
      </w:pPr>
    </w:p>
    <w:sectPr w:rsidR="0052633E">
      <w:foot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33E" w:rsidRDefault="00012107">
      <w:pPr>
        <w:spacing w:after="0" w:line="240" w:lineRule="auto"/>
      </w:pPr>
      <w:r>
        <w:separator/>
      </w:r>
    </w:p>
  </w:endnote>
  <w:endnote w:type="continuationSeparator" w:id="0">
    <w:p w:rsidR="0052633E" w:rsidRDefault="0001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fe L2">
    <w:panose1 w:val="02020602060305020304"/>
    <w:charset w:val="EE"/>
    <w:family w:val="roman"/>
    <w:pitch w:val="variable"/>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09610628"/>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52633E" w:rsidRDefault="00012107">
            <w:pPr>
              <w:pStyle w:val="Podnoje"/>
              <w:jc w:val="right"/>
              <w:rPr>
                <w:sz w:val="20"/>
                <w:szCs w:val="20"/>
              </w:rPr>
            </w:pPr>
            <w:r>
              <w:rPr>
                <w:bCs/>
                <w:sz w:val="20"/>
                <w:szCs w:val="20"/>
              </w:rPr>
              <w:fldChar w:fldCharType="begin"/>
            </w:r>
            <w:r>
              <w:rPr>
                <w:bCs/>
                <w:sz w:val="20"/>
                <w:szCs w:val="20"/>
              </w:rPr>
              <w:instrText>PAGE</w:instrText>
            </w:r>
            <w:r>
              <w:rPr>
                <w:bCs/>
                <w:sz w:val="20"/>
                <w:szCs w:val="20"/>
              </w:rPr>
              <w:fldChar w:fldCharType="separate"/>
            </w:r>
            <w:r>
              <w:rPr>
                <w:bCs/>
                <w:noProof/>
                <w:sz w:val="20"/>
                <w:szCs w:val="20"/>
              </w:rPr>
              <w:t>4</w:t>
            </w:r>
            <w:r>
              <w:rPr>
                <w:bCs/>
                <w:sz w:val="20"/>
                <w:szCs w:val="20"/>
              </w:rPr>
              <w:fldChar w:fldCharType="end"/>
            </w:r>
            <w:r>
              <w:rPr>
                <w:sz w:val="20"/>
                <w:szCs w:val="20"/>
              </w:rPr>
              <w:t>/</w:t>
            </w:r>
            <w:r>
              <w:rPr>
                <w:bCs/>
                <w:sz w:val="20"/>
                <w:szCs w:val="20"/>
              </w:rPr>
              <w:fldChar w:fldCharType="begin"/>
            </w:r>
            <w:r>
              <w:rPr>
                <w:bCs/>
                <w:sz w:val="20"/>
                <w:szCs w:val="20"/>
              </w:rPr>
              <w:instrText>NUMPAGES</w:instrText>
            </w:r>
            <w:r>
              <w:rPr>
                <w:bCs/>
                <w:sz w:val="20"/>
                <w:szCs w:val="20"/>
              </w:rPr>
              <w:fldChar w:fldCharType="separate"/>
            </w:r>
            <w:r>
              <w:rPr>
                <w:bCs/>
                <w:noProof/>
                <w:sz w:val="20"/>
                <w:szCs w:val="20"/>
              </w:rPr>
              <w:t>4</w:t>
            </w:r>
            <w:r>
              <w:rPr>
                <w:bCs/>
                <w:sz w:val="20"/>
                <w:szCs w:val="20"/>
              </w:rPr>
              <w:fldChar w:fldCharType="end"/>
            </w:r>
          </w:p>
        </w:sdtContent>
      </w:sdt>
    </w:sdtContent>
  </w:sdt>
  <w:p w:rsidR="0052633E" w:rsidRDefault="0052633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33E" w:rsidRDefault="00012107">
      <w:pPr>
        <w:spacing w:after="0" w:line="240" w:lineRule="auto"/>
      </w:pPr>
      <w:r>
        <w:rPr>
          <w:color w:val="000000"/>
        </w:rPr>
        <w:separator/>
      </w:r>
    </w:p>
  </w:footnote>
  <w:footnote w:type="continuationSeparator" w:id="0">
    <w:p w:rsidR="0052633E" w:rsidRDefault="00012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7FD3"/>
    <w:multiLevelType w:val="multilevel"/>
    <w:tmpl w:val="3D506EB8"/>
    <w:styleLink w:val="WWNum2"/>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0">
    <w:nsid w:val="0DCF67C9"/>
    <w:multiLevelType w:val="multilevel"/>
    <w:tmpl w:val="CE6C84DE"/>
    <w:styleLink w:val="WWNum7"/>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2" w15:restartNumberingAfterBreak="0">
    <w:nsid w:val="0F0A1D01"/>
    <w:multiLevelType w:val="hybridMultilevel"/>
    <w:tmpl w:val="C6AC683C"/>
    <w:lvl w:ilvl="0" w:tplc="530ED23C">
      <w:start w:val="1"/>
      <w:numFmt w:val="bullet"/>
      <w:lvlText w:val="­"/>
      <w:lvlJc w:val="left"/>
      <w:pPr>
        <w:ind w:left="1440" w:hanging="360"/>
      </w:pPr>
      <w:rPr>
        <w:rFonts w:ascii="Life L2" w:hAnsi="Life L2"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14FA016E"/>
    <w:multiLevelType w:val="multilevel"/>
    <w:tmpl w:val="0A688BD8"/>
    <w:styleLink w:val="WWNum4"/>
    <w:lvl w:ilvl="0">
      <w:start w:val="1"/>
      <w:numFmt w:val="lowerLetter"/>
      <w:lvlText w:val="%1)"/>
      <w:lvlJc w:val="left"/>
      <w:pPr>
        <w:ind w:left="720" w:hanging="360"/>
      </w:pPr>
    </w:lvl>
    <w:lvl w:ilvl="1">
      <w:numFmt w:val="bullet"/>
      <w:lvlText w:val="–"/>
      <w:lvlJc w:val="left"/>
      <w:pPr>
        <w:ind w:left="1245" w:hanging="165"/>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BD150C0"/>
    <w:multiLevelType w:val="hybridMultilevel"/>
    <w:tmpl w:val="43FA5E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586415"/>
    <w:multiLevelType w:val="multilevel"/>
    <w:tmpl w:val="7B5CDFAE"/>
    <w:styleLink w:val="WWNum5"/>
    <w:lvl w:ilvl="0">
      <w:numFmt w:val="bullet"/>
      <w:lvlText w:val="-"/>
      <w:lvlJc w:val="left"/>
      <w:pPr>
        <w:ind w:left="510" w:hanging="15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 w15:restartNumberingAfterBreak="0">
    <w:nsid w:val="3EE81166"/>
    <w:multiLevelType w:val="multilevel"/>
    <w:tmpl w:val="651C41EA"/>
    <w:styleLink w:val="WWNum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5B941218"/>
    <w:multiLevelType w:val="hybridMultilevel"/>
    <w:tmpl w:val="E81898D0"/>
    <w:lvl w:ilvl="0" w:tplc="2D1A9128">
      <w:start w:val="1"/>
      <w:numFmt w:val="decimal"/>
      <w:lvlText w:val="%1."/>
      <w:lvlJc w:val="left"/>
      <w:pPr>
        <w:ind w:left="360" w:hanging="360"/>
      </w:pPr>
      <w:rPr>
        <w:rFonts w:ascii="Life L2" w:hAnsi="Life L2" w:hint="default"/>
      </w:rPr>
    </w:lvl>
    <w:lvl w:ilvl="1" w:tplc="0C8A6236">
      <w:start w:val="1"/>
      <w:numFmt w:val="lowerLetter"/>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5E2A2949"/>
    <w:multiLevelType w:val="multilevel"/>
    <w:tmpl w:val="71E84EAE"/>
    <w:styleLink w:val="WWNum6"/>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9" w15:restartNumberingAfterBreak="0">
    <w:nsid w:val="724C100E"/>
    <w:multiLevelType w:val="multilevel"/>
    <w:tmpl w:val="26805A86"/>
    <w:styleLink w:val="WWNum3"/>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1.%2.%3."/>
      <w:lvlJc w:val="right"/>
      <w:pPr>
        <w:ind w:left="2580" w:hanging="180"/>
      </w:pPr>
    </w:lvl>
    <w:lvl w:ilvl="3">
      <w:start w:val="1"/>
      <w:numFmt w:val="decimal"/>
      <w:lvlText w:val="%1.%2.%3.%4."/>
      <w:lvlJc w:val="left"/>
      <w:pPr>
        <w:ind w:left="3300" w:hanging="360"/>
      </w:pPr>
    </w:lvl>
    <w:lvl w:ilvl="4">
      <w:start w:val="1"/>
      <w:numFmt w:val="lowerLetter"/>
      <w:lvlText w:val="%1.%2.%3.%4.%5."/>
      <w:lvlJc w:val="left"/>
      <w:pPr>
        <w:ind w:left="4020" w:hanging="360"/>
      </w:pPr>
    </w:lvl>
    <w:lvl w:ilvl="5">
      <w:start w:val="1"/>
      <w:numFmt w:val="lowerRoman"/>
      <w:lvlText w:val="%1.%2.%3.%4.%5.%6."/>
      <w:lvlJc w:val="right"/>
      <w:pPr>
        <w:ind w:left="4740" w:hanging="180"/>
      </w:pPr>
    </w:lvl>
    <w:lvl w:ilvl="6">
      <w:start w:val="1"/>
      <w:numFmt w:val="decimal"/>
      <w:lvlText w:val="%1.%2.%3.%4.%5.%6.%7."/>
      <w:lvlJc w:val="left"/>
      <w:pPr>
        <w:ind w:left="5460" w:hanging="360"/>
      </w:pPr>
    </w:lvl>
    <w:lvl w:ilvl="7">
      <w:start w:val="1"/>
      <w:numFmt w:val="lowerLetter"/>
      <w:lvlText w:val="%1.%2.%3.%4.%5.%6.%7.%8."/>
      <w:lvlJc w:val="left"/>
      <w:pPr>
        <w:ind w:left="6180" w:hanging="360"/>
      </w:pPr>
    </w:lvl>
    <w:lvl w:ilvl="8">
      <w:start w:val="1"/>
      <w:numFmt w:val="lowerRoman"/>
      <w:lvlText w:val="%1.%2.%3.%4.%5.%6.%7.%8.%9."/>
      <w:lvlJc w:val="right"/>
      <w:pPr>
        <w:ind w:left="6900" w:hanging="180"/>
      </w:pPr>
    </w:lvl>
  </w:abstractNum>
  <w:abstractNum w:abstractNumId="10" w15:restartNumberingAfterBreak="0">
    <w:nsid w:val="79E2171B"/>
    <w:multiLevelType w:val="hybridMultilevel"/>
    <w:tmpl w:val="161EFEE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3"/>
  </w:num>
  <w:num w:numId="5">
    <w:abstractNumId w:val="5"/>
  </w:num>
  <w:num w:numId="6">
    <w:abstractNumId w:val="8"/>
  </w:num>
  <w:num w:numId="7">
    <w:abstractNumId w:val="1"/>
  </w:num>
  <w:num w:numId="8">
    <w:abstractNumId w:val="8"/>
    <w:lvlOverride w:ilvl="0">
      <w:startOverride w:val="1"/>
      <w:lvl w:ilvl="0">
        <w:start w:val="1"/>
        <w:numFmt w:val="lowerLetter"/>
        <w:lvlText w:val="%1)"/>
        <w:lvlJc w:val="left"/>
        <w:pPr>
          <w:ind w:left="717" w:hanging="360"/>
        </w:pPr>
        <w:rPr>
          <w:rFonts w:ascii="Life L2" w:hAnsi="Life L2" w:hint="default"/>
        </w:rPr>
      </w:lvl>
    </w:lvlOverride>
  </w:num>
  <w:num w:numId="9">
    <w:abstractNumId w:val="4"/>
  </w:num>
  <w:num w:numId="10">
    <w:abstractNumId w:val="7"/>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33E"/>
    <w:rsid w:val="00012107"/>
    <w:rsid w:val="005263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69A416-39D9-461B-9DAD-3481C604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fe L2" w:eastAsia="SimSun" w:hAnsi="Life L2" w:cs="Tahoma"/>
        <w:kern w:val="3"/>
        <w:sz w:val="22"/>
        <w:szCs w:val="22"/>
        <w:lang w:val="hr-HR" w:eastAsia="en-US" w:bidi="ar-SA"/>
      </w:rPr>
    </w:rPrDefault>
    <w:pPrDefault>
      <w:pPr>
        <w:widowControl w:val="0"/>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Popis">
    <w:name w:val="List"/>
    <w:basedOn w:val="Textbody"/>
    <w:rPr>
      <w:rFonts w:cs="Arial"/>
    </w:rPr>
  </w:style>
  <w:style w:type="paragraph" w:styleId="Opisslik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ekstkomentara">
    <w:name w:val="annotation text"/>
    <w:basedOn w:val="Standard"/>
    <w:pPr>
      <w:spacing w:before="120" w:after="0" w:line="240" w:lineRule="auto"/>
      <w:jc w:val="both"/>
    </w:pPr>
    <w:rPr>
      <w:sz w:val="20"/>
      <w:szCs w:val="20"/>
    </w:rPr>
  </w:style>
  <w:style w:type="paragraph" w:styleId="Tekstbalonia">
    <w:name w:val="Balloon Text"/>
    <w:basedOn w:val="Standard"/>
    <w:pPr>
      <w:spacing w:after="0" w:line="240" w:lineRule="auto"/>
    </w:pPr>
    <w:rPr>
      <w:rFonts w:ascii="Segoe UI" w:hAnsi="Segoe UI" w:cs="Segoe UI"/>
      <w:sz w:val="18"/>
      <w:szCs w:val="18"/>
    </w:rPr>
  </w:style>
  <w:style w:type="paragraph" w:styleId="Predmetkomentara">
    <w:name w:val="annotation subject"/>
    <w:basedOn w:val="Tekstkomentara"/>
    <w:pPr>
      <w:spacing w:before="0" w:after="160"/>
      <w:jc w:val="left"/>
    </w:pPr>
    <w:rPr>
      <w:rFonts w:ascii="Calibri" w:hAnsi="Calibri"/>
      <w:b/>
      <w:bCs/>
    </w:rPr>
  </w:style>
  <w:style w:type="paragraph" w:styleId="Odlomakpopisa">
    <w:name w:val="List Paragraph"/>
    <w:basedOn w:val="Standard"/>
    <w:uiPriority w:val="34"/>
    <w:qFormat/>
    <w:pPr>
      <w:ind w:left="720"/>
    </w:pPr>
  </w:style>
  <w:style w:type="paragraph" w:styleId="Tekstfusnote">
    <w:name w:val="footnote text"/>
    <w:basedOn w:val="Standard"/>
    <w:pPr>
      <w:spacing w:after="0" w:line="240" w:lineRule="auto"/>
    </w:pPr>
    <w:rPr>
      <w:sz w:val="20"/>
      <w:szCs w:val="20"/>
    </w:rPr>
  </w:style>
  <w:style w:type="character" w:styleId="Referencakomentara">
    <w:name w:val="annotation reference"/>
    <w:basedOn w:val="Zadanifontodlomka"/>
    <w:rPr>
      <w:sz w:val="16"/>
      <w:szCs w:val="16"/>
    </w:rPr>
  </w:style>
  <w:style w:type="character" w:customStyle="1" w:styleId="TekstkomentaraChar">
    <w:name w:val="Tekst komentara Char"/>
    <w:basedOn w:val="Zadanifontodlomka"/>
    <w:rPr>
      <w:rFonts w:ascii="Life L2" w:hAnsi="Life L2"/>
      <w:sz w:val="20"/>
      <w:szCs w:val="20"/>
    </w:rPr>
  </w:style>
  <w:style w:type="character" w:customStyle="1" w:styleId="TekstbaloniaChar">
    <w:name w:val="Tekst balončića Char"/>
    <w:basedOn w:val="Zadanifontodlomka"/>
    <w:rPr>
      <w:rFonts w:ascii="Segoe UI" w:hAnsi="Segoe UI" w:cs="Segoe UI"/>
      <w:sz w:val="18"/>
      <w:szCs w:val="18"/>
    </w:rPr>
  </w:style>
  <w:style w:type="character" w:customStyle="1" w:styleId="PredmetkomentaraChar">
    <w:name w:val="Predmet komentara Char"/>
    <w:basedOn w:val="TekstkomentaraChar"/>
    <w:rPr>
      <w:rFonts w:ascii="Life L2" w:hAnsi="Life L2"/>
      <w:b/>
      <w:bCs/>
      <w:sz w:val="20"/>
      <w:szCs w:val="20"/>
    </w:rPr>
  </w:style>
  <w:style w:type="character" w:customStyle="1" w:styleId="TekstfusnoteChar">
    <w:name w:val="Tekst fusnote Char"/>
    <w:basedOn w:val="Zadanifontodlomka"/>
    <w:rPr>
      <w:sz w:val="20"/>
      <w:szCs w:val="20"/>
    </w:rPr>
  </w:style>
  <w:style w:type="character" w:styleId="Referencafusnote">
    <w:name w:val="footnote reference"/>
    <w:basedOn w:val="Zadanifontodlomka"/>
    <w:rPr>
      <w:position w:val="0"/>
      <w:vertAlign w:val="superscript"/>
    </w:rPr>
  </w:style>
  <w:style w:type="character" w:customStyle="1" w:styleId="ListLabel1">
    <w:name w:val="ListLabel 1"/>
    <w:rPr>
      <w:rFonts w:cs="Courier New"/>
    </w:rPr>
  </w:style>
  <w:style w:type="character" w:customStyle="1" w:styleId="ListLabel2">
    <w:name w:val="ListLabel 2"/>
  </w:style>
  <w:style w:type="character" w:customStyle="1" w:styleId="NumberingSymbols">
    <w:name w:val="Numbering Symbols"/>
  </w:style>
  <w:style w:type="numbering" w:customStyle="1" w:styleId="WWNum1">
    <w:name w:val="WWNum1"/>
    <w:basedOn w:val="Bezpopisa"/>
    <w:pPr>
      <w:numPr>
        <w:numId w:val="1"/>
      </w:numPr>
    </w:pPr>
  </w:style>
  <w:style w:type="numbering" w:customStyle="1" w:styleId="WWNum2">
    <w:name w:val="WWNum2"/>
    <w:basedOn w:val="Bezpopisa"/>
    <w:pPr>
      <w:numPr>
        <w:numId w:val="2"/>
      </w:numPr>
    </w:pPr>
  </w:style>
  <w:style w:type="numbering" w:customStyle="1" w:styleId="WWNum3">
    <w:name w:val="WWNum3"/>
    <w:basedOn w:val="Bezpopisa"/>
    <w:pPr>
      <w:numPr>
        <w:numId w:val="3"/>
      </w:numPr>
    </w:pPr>
  </w:style>
  <w:style w:type="numbering" w:customStyle="1" w:styleId="WWNum4">
    <w:name w:val="WWNum4"/>
    <w:basedOn w:val="Bezpopisa"/>
    <w:pPr>
      <w:numPr>
        <w:numId w:val="4"/>
      </w:numPr>
    </w:pPr>
  </w:style>
  <w:style w:type="numbering" w:customStyle="1" w:styleId="WWNum5">
    <w:name w:val="WWNum5"/>
    <w:basedOn w:val="Bezpopisa"/>
    <w:pPr>
      <w:numPr>
        <w:numId w:val="5"/>
      </w:numPr>
    </w:pPr>
  </w:style>
  <w:style w:type="numbering" w:customStyle="1" w:styleId="WWNum6">
    <w:name w:val="WWNum6"/>
    <w:basedOn w:val="Bezpopisa"/>
    <w:pPr>
      <w:numPr>
        <w:numId w:val="6"/>
      </w:numPr>
    </w:pPr>
  </w:style>
  <w:style w:type="numbering" w:customStyle="1" w:styleId="WWNum7">
    <w:name w:val="WWNum7"/>
    <w:basedOn w:val="Bezpopisa"/>
    <w:pPr>
      <w:numPr>
        <w:numId w:val="7"/>
      </w:numPr>
    </w:p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1758</Words>
  <Characters>10025</Characters>
  <Application>Microsoft Office Word</Application>
  <DocSecurity>4</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Hrvatska narodna banka</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Matošević</dc:creator>
  <cp:lastModifiedBy>Svjetlana Čolak</cp:lastModifiedBy>
  <cp:revision>2</cp:revision>
  <cp:lastPrinted>2022-02-11T08:45:00Z</cp:lastPrinted>
  <dcterms:created xsi:type="dcterms:W3CDTF">2022-02-14T20:40:00Z</dcterms:created>
  <dcterms:modified xsi:type="dcterms:W3CDTF">2022-02-14T20:40:00Z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Hrvatska narodna banka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